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F" w:rsidRPr="002E2F6F" w:rsidRDefault="00E6163F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18.11.2021. группа 1ТМ 3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E2F6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E2F6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2E2F6F" w:rsidRPr="002E2F6F" w:rsidRDefault="00CB6CEE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>. Тема «</w:t>
      </w:r>
      <w:r w:rsidR="002E2F6F">
        <w:rPr>
          <w:rFonts w:ascii="Times New Roman" w:hAnsi="Times New Roman" w:cs="Times New Roman"/>
          <w:b/>
          <w:sz w:val="28"/>
          <w:szCs w:val="28"/>
        </w:rPr>
        <w:t>Природа человека.</w:t>
      </w:r>
      <w:r w:rsidR="00D3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6F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>»</w:t>
      </w:r>
      <w:r w:rsidR="002E2F6F"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E2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: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закрепить изученный материал,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формировать навыки профессиональной дискуссии, использовать проблемное  и развивающего обучения, 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Pr="002E2F6F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творческую самостоятельность студентов, укреплять интерес к науке и научным исследованиям;</w:t>
      </w:r>
      <w:proofErr w:type="gramEnd"/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2E2F6F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D611E3" w:rsidRPr="00D611E3" w:rsidRDefault="00D611E3" w:rsidP="00D61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1E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D611E3" w:rsidRPr="00D611E3" w:rsidRDefault="00D611E3" w:rsidP="00D611E3">
      <w:pPr>
        <w:rPr>
          <w:rFonts w:ascii="Times New Roman" w:hAnsi="Times New Roman" w:cs="Times New Roman"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 xml:space="preserve">1.Составить представление об основных </w:t>
      </w:r>
      <w:r>
        <w:rPr>
          <w:rFonts w:ascii="Times New Roman" w:hAnsi="Times New Roman" w:cs="Times New Roman"/>
          <w:bCs/>
          <w:sz w:val="28"/>
          <w:szCs w:val="28"/>
        </w:rPr>
        <w:t>понятиях</w:t>
      </w:r>
      <w:r w:rsidRPr="00D611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природа человека</w:t>
      </w:r>
      <w:r w:rsidRPr="00D611E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«социализация», «деятельность человека».</w:t>
      </w:r>
    </w:p>
    <w:p w:rsidR="00D611E3" w:rsidRPr="00D611E3" w:rsidRDefault="00D611E3" w:rsidP="00D611E3">
      <w:pPr>
        <w:rPr>
          <w:rFonts w:ascii="Times New Roman" w:hAnsi="Times New Roman" w:cs="Times New Roman"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>2. Формирование навыки самостоятельной работы, отработку умений обобщать материал, делать выводы; аргументировано излагать свое мнение.</w:t>
      </w:r>
    </w:p>
    <w:p w:rsidR="00D611E3" w:rsidRDefault="00D611E3" w:rsidP="00D61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>3. Формирование толерантности, умения давать самостоятельные оценки.</w:t>
      </w:r>
      <w:r w:rsidR="002E2F6F" w:rsidRPr="00D611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2F6F"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2E2F6F" w:rsidRPr="002E2F6F" w:rsidRDefault="002E2F6F" w:rsidP="00873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 xml:space="preserve">1.Понятия "человек" и "личность". </w:t>
      </w:r>
      <w:proofErr w:type="gramStart"/>
      <w:r w:rsidRPr="00873E44">
        <w:rPr>
          <w:rFonts w:ascii="Times New Roman" w:hAnsi="Times New Roman" w:cs="Times New Roman"/>
          <w:bCs/>
          <w:sz w:val="28"/>
          <w:szCs w:val="28"/>
        </w:rPr>
        <w:t>Биологическое</w:t>
      </w:r>
      <w:proofErr w:type="gramEnd"/>
      <w:r w:rsidRPr="00873E44">
        <w:rPr>
          <w:rFonts w:ascii="Times New Roman" w:hAnsi="Times New Roman" w:cs="Times New Roman"/>
          <w:bCs/>
          <w:sz w:val="28"/>
          <w:szCs w:val="28"/>
        </w:rPr>
        <w:t xml:space="preserve"> и социальное в человеке.</w:t>
      </w:r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>2.Социализация личности.</w:t>
      </w:r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>3.Человеческая деятельность, ее многообразие.</w:t>
      </w:r>
    </w:p>
    <w:p w:rsidR="002E2F6F" w:rsidRPr="002E2F6F" w:rsidRDefault="002E2F6F" w:rsidP="00F16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lastRenderedPageBreak/>
        <w:t>3.Двигалева А. А. Обществознание. СПб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Default="001A7CD4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1. Понятия "человек" и "личность". </w:t>
      </w:r>
      <w:proofErr w:type="gramStart"/>
      <w:r w:rsidRPr="001A7CD4">
        <w:rPr>
          <w:rFonts w:ascii="Times New Roman" w:hAnsi="Times New Roman" w:cs="Times New Roman"/>
          <w:b/>
          <w:bCs/>
          <w:sz w:val="28"/>
          <w:szCs w:val="28"/>
        </w:rPr>
        <w:t>Биологическое</w:t>
      </w:r>
      <w:proofErr w:type="gramEnd"/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социальное в человеке.</w:t>
      </w: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Вряд ли каждый из вас хотя бы раз в жизни не размышлял о себе, о других, стараясь понять, что представляют собой люди, каков он – человек. Ответ на этот вопрос одновременно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человека?  Подходы к изучению человека различны. В одних случаях он рассматривается как бы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"извне".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существ. Другой подход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"изнутри</w:t>
      </w:r>
      <w:r w:rsidRPr="001A7CD4">
        <w:rPr>
          <w:rFonts w:ascii="Times New Roman" w:hAnsi="Times New Roman" w:cs="Times New Roman"/>
          <w:bCs/>
          <w:sz w:val="28"/>
          <w:szCs w:val="28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черты человека.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Нет сомнения, человек – удивительное и безмерно интересное существо, пытливо вглядывающееся в мир и самого себя. 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Человек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целостное биосоциальное существо, высшая ступень развития живых существ на Земле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При рождении человек включается в сферу семейно-бытовых отношений и становится под их влиянием индивидом. Понятие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"индивид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" служит для обозначения человека, как не похожего на других, мыслящего, радующегося и страдающего. По мере взросления,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личностью.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индивид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рассматривается как представитель общности, то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как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своеобразие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Таким образом, в человеке воплощается в единстве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типичное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и неповторимое. Чтобы уяснить различие между терминами "индивид" и "индивидуальность",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обратимся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 примеру.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20 марта </w:t>
      </w:r>
      <w:smartTag w:uri="urn:schemas-microsoft-com:office:smarttags" w:element="metricconverter">
        <w:smartTagPr>
          <w:attr w:name="ProductID" w:val="1809 г"/>
        </w:smartTagPr>
        <w:r w:rsidRPr="001A7CD4">
          <w:rPr>
            <w:rFonts w:ascii="Times New Roman" w:hAnsi="Times New Roman" w:cs="Times New Roman"/>
            <w:bCs/>
            <w:sz w:val="28"/>
            <w:szCs w:val="28"/>
          </w:rPr>
          <w:t>1809 г</w:t>
        </w:r>
      </w:smartTag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рождения, то так и остался бы в памяти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близких как индивид. Новорожденного отличали признаки,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характерные только для него (рост, цвет волос, глаз, строение тела и др.). По свидетельству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знавших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Гоголя с рождения, он был очень худ и слаб. Позднее у него появились черты, связанные с взрослением, обучением, индивидуальным стилем жизни, – он рано начал читать, с 5 лет писал стихи, прилежно учился в гимназии, стал литератором, за творчеством которого следила читающая Россия. В нем проявилась яркая индивидуальность, т.е. те черты, свойства, признаки, которые отличали именно Гоголя.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Личность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итог развития индивида. Деятельность – основной путь и единственный способ стать личностью.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Понятие личности играет в общественных науках, а особенно в социологии, очень важную роль. Независимо от того, рассмат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риваем ли мы общество как первичное по отношению к человеку или, наоборот, видим в человеке "строителя" социальной реаль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ности, мы не можем отрицать того факта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, что без личности как носителя биологических и психологических особенностей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ство оказывается просто невозможным. Нормы и обычаи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ства всегда воплощаются в представлениях, поступках и сужде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ниях конкретных людей, то есть личностей.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Личность — человек (индивид), который является носителем не только биологических и психологических особенностей, но и социально значимых качеств. Понятие "личность" подчеркивает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надприродную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сущность человека, то есть то, что не определено генетически и биологически. Личностью становятся, а не рожда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ются: мы никогда не говорим о личности новорожденного. Ново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рожденный — это всего лишь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>, один из представителей человеческого рода, который пока еще не принял на себя соци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альные обязательства. А это означает, что личность – это, прежде всего, социальное понятие.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Личность формируется под влиянием тех ожиданий и требо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ваний, которые направлены на человека со стороны других лиц</w:t>
      </w:r>
      <w:r w:rsidRPr="001A7CD4">
        <w:rPr>
          <w:rFonts w:ascii="Times New Roman" w:hAnsi="Times New Roman" w:cs="Times New Roman"/>
          <w:bCs/>
          <w:sz w:val="28"/>
          <w:szCs w:val="28"/>
        </w:rPr>
        <w:t>. При этом существует опасность неверного истолкования мне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ний, которые мы получаем от других, или искаженного зеркала. Так, например, люди часто принимают и поддерживают те при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ятные им высказывания о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себе, которые в действительности ока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зываются не более чем лестью; точно так же человек может отне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настроения.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ный или непривлекательный, достойный или никчемный. Подоб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ная оценка не обязательно соответствует реальности, но имеет огромное значение.</w:t>
      </w:r>
    </w:p>
    <w:p w:rsid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2. Социализация личности.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Социализация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процесс формирования личности, в ходе ко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торого человек усваивает умения, образцы поведения и установ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ки, свойственные его социальной роли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Этот процесс не следует понимать как механическое перенесение извне вовнутрь, посколь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ку в ходе социализации человек преобразует ценности своего ок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ружения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свои собственные.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включает в себя как стихийное, так или целе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направленное воздействие. В последнем случае иногда говорят о воспитании, которое противопоставляется социализации в узком смысле слова.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имеет два не исключающих друг друга понима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ния: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как процесс усвое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 социальных норм, в ходе которого индивид превраща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ет внешние нормы, навязываемые ему его окружением, во внутренние нормы, которым он подчиняется добровольно. Другими словами, личность делает нормы частью собствен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ного "я".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также как важная составляющая социального взаимодействия: индивиды стремятся повысить самооценку, приводя свои действия в соответствие ожиданиям других, и благодаря этому стремле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нию они социализируются.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Социализация имеет две основные формы, выбор между ко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торыми во многом зависит от биологических и психологических особенностей человека: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пассивное приспособление к среде, в резуль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тате которого личность действует в соответствии с ее требования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ми, нормами и ценностями;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 активное взаимодействие личности со сре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дой, в результате которого не только среда оказывает влияние на личность, но и личность изменяет среду.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Социализация выполняет следующие функции:</w:t>
      </w:r>
    </w:p>
    <w:p w:rsidR="001A7CD4" w:rsidRPr="001A7CD4" w:rsidRDefault="001A7CD4" w:rsidP="00D352A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непосредственная функция социализации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формирование личности, способной к сосуществованию с другими людь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ми и в целом соответствующей ожиданиям общества;</w:t>
      </w:r>
    </w:p>
    <w:p w:rsidR="001A7CD4" w:rsidRPr="00D352A8" w:rsidRDefault="001A7CD4" w:rsidP="00D352A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косвенная функция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трансляция сложившихся форм вза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имодействия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, то есть сохранение традиционного уклада. И действительно, человек может соответствующим образом воспитать своих детей только в том случае, если он сам был достаточно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социализован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Процесс социализации начинается в самом раннем детстве и прекращается в старости. Социализация на разных этапах жизни осуществляется различными институтами и социальными группа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ми. 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В детстве это, как правило, семья, детский сад, школа, группы сверстников, во взрослой жизни – трудовой коллектив,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семья взрослого человека, группы, в которые он входит.</w:t>
      </w:r>
      <w:proofErr w:type="gramEnd"/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Первичная социализация охватывает период детства, вторич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 – остальную часть жизни человека. Первич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социализация, по мнению большинства исследований, ока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зывает наиболее сильное влияние на становление личности, и вто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ричная социализация как бы накладывается на то, что было при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обретено при первичной социализации. Именно семья обеспечи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вает вход индивида в другие социальные структуры любого уров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ня. От того, насколько плавно и бесконфликтно осуществлялась социализация, зависит, насколько комфортно будет чувствовать себя человек во взрослой жизни.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процессе социализац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ии у и</w:t>
      </w:r>
      <w:proofErr w:type="gramEnd"/>
      <w:r w:rsidRPr="00D352A8">
        <w:rPr>
          <w:rFonts w:ascii="Times New Roman" w:hAnsi="Times New Roman" w:cs="Times New Roman"/>
          <w:bCs/>
          <w:sz w:val="28"/>
          <w:szCs w:val="28"/>
        </w:rPr>
        <w:t>ндивида формируется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ный образ, который включает следы образов значимых других из детства. И действительно, то, как будет вести себя человек во взрослой жизни, в значительной степени определяется тем, 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кое ролевое поведение было свойственно членам его семьи. Дело не только в том, что во многом по модели собственной семьи будет построена семья во взрослой жизни; можно говорить о том, что формы взаимодействия в первичной группе будут перенесены и на взаимодействие во вторичных группах.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Неудачная первичная социализация может привести к тому, что представления индивида о реальности не будут соответство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ей. В этом случае личность может либо пройти процесс </w:t>
      </w:r>
      <w:proofErr w:type="spellStart"/>
      <w:r w:rsidRPr="00D352A8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D352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усвоить новые представления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либо выбрать 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t>асоци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softHyphen/>
        <w:t>альное поведение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то есть поведение, не соответствующее нор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softHyphen/>
        <w:t>мам, по которым живет общество.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разграничением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первичной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вторичной со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циализации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выделяют семью как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первичную группу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ные группы,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которые впоследствии включается личность.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Вторичные группы могут быть как формальными, так и не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формальными. Принадлежность к одной из них может оказы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на индивида разное воздействие, и главным фактором в этом случае будет то, насколько сильно отождествляет себя индивид с </w:t>
      </w:r>
      <w:r w:rsidRPr="00D352A8">
        <w:rPr>
          <w:rFonts w:ascii="Times New Roman" w:hAnsi="Times New Roman" w:cs="Times New Roman"/>
          <w:bCs/>
          <w:sz w:val="28"/>
          <w:szCs w:val="28"/>
        </w:rPr>
        <w:lastRenderedPageBreak/>
        <w:t>данной группой. Соответственно, чем сильнее отождествление, тем сильнее поведение будет соответствовать нормам и правилам поведения, принятым в данной группе. Ч. X. Кули даже считал, что при сильном отождествлении индивид отрицает себя.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Можно говорить о достижении определенной степени завер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шенности социализации, когда личность приобретает достаточ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ную социальную зрелость, что проявляется в достижении интег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рального социального статуса. Это означает, что личность: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– умеет распоряжаться деньгами независимо от других;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– имеет возможность обеспечивать себя средствами к суще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ствованию;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способна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проживать отдельно от родителей;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самостоятельна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выборе образа жизни.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Агентами социализации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называют любых членов общества, которые оказывают значимое влияние на этот процесс.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Количе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 и состав агентов социализации различается в разные пери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оды жизни человека. В младенческий период главными агента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 социализации являются родители или люди, которые по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стоянно заботятся о ребенке, общаются с ним. В период от трех до восьми лет количество агентов социализации быстро возрас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тает. Кроме родителей, к ним теперь следует отнести также друзей, воспитателей, других людей, окружающих ребенка. На этом же этапе в процесс социализации включаются средства массо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вой информации. В период от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1A7CD4">
        <w:rPr>
          <w:rFonts w:ascii="Times New Roman" w:hAnsi="Times New Roman" w:cs="Times New Roman"/>
          <w:bCs/>
          <w:sz w:val="28"/>
          <w:szCs w:val="28"/>
        </w:rPr>
        <w:t>лет, который является исключительно важным в процессе социализации, начинает фор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мироваться отношение к противоположному полу, возрастает аг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рессивность, появляется стремление к риску, независимости и самостоятельности.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Человеческая деятельность, ее многообразие.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Деятельность людей развертывается в различных сферах жизни общества, ее направленность, содержание, средства бесконечно многообразны. Существуют различные классификации видов деятельности. Прежде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отметим разделение деятельности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практическую и духовную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направлена на преобразование реальных объектов природы и общества. Она включает в себя материально-производственную деятельность (преобразование природы) и социально-преобразовательную деятельность (преобразование общества).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Духовная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связана с изменением сознания людей. В нее входят: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познавательная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(отражение действительности в художественной и научной форме, в мифах и религиозных учений);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ценностно-ориентировочная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(определение положительного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отрицательного отношения людей к явлениям окружающего мира, формирования их мировоззрения);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прогностическая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(планирование или предвидение возможных изменений действительности). Все эти виды деятельности связаны между собой. Например, проведению реформ (социально-преобразовательная деятельность) должен предшествовать анализ их возможных последствий (прогностическая деятельность). А идеи французских просветителей Вольтера, Монтескье, Руссо, Дидро (ценностно-ориентировочная деятельность) сыграли большую роль в подготовке французской революции 18 века (социально-преобразовательная деятельность).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Материально-производственная деятельность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способствовала познанию природы, развитию наук, т.е. познавательной деятельности, а результаты познавательной деятельности (научные открытия способствуют совершенствованию производственной деятельности.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Иные классификации выделяют деятельность трудовую, высшую нервную, творческую, досуговую, потребительскую, образовательную и др. Выделение этих видов услов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но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созидательную и разрушительную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деятельность. Результаты первой – города и села, цветущие сады и возделанные поля, машины, книги и т.д. Разрушительной – войны (гибель людей, разрушенные жилища и т.д.). Среди многих характеристик деятельности особое место занимает деятельность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творческая.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Творчеством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обозначают деятельность, порождающую нечто качественно новое, никогда ранее не существовавшее. Это может быть новая цель, новый результат, новые средства, новые способы. Наиболее ярко творчество проявляется в деятельности ученых, изобретателей, писателей, художников. Важнейшим механизмом творчества является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интуиция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знание,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условия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получения которого не осознаются. В интуиции проявляется, таким образом,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бессознательное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деятельности человека. В этом случае человек может сказать: "Я не могу доказать свою правоту, но чувствую, что действовать нужно так-то".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Но бессознательное в творчестве тесно связано с сознательными усилиями, направленными на решение возникающих проблем.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Прежде чем счастливая мысль "озарит" ученого или полководца, изобретателя или поэта, немало трудов бывает затрачено на поиск решения, накопление подходящего материала.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Русский философ Н. Бердяев связывал тайну творчества с Богом, который сотворил мир из ничего. "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Творческий взлет всегда направлен на создание новой жизни, в результате получаются охлажденные продукты культуры, культурные ценности, книги, картины, добрые дела".</w:t>
      </w:r>
      <w:r w:rsidR="00D352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Современная наука признает, что любой человек в той или иной мере обладает способностями к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творческой деятельности. Однако способности могут развиваться или заглохнуть. Опыт предшествующих поколений, запечатленный в культуре, включает в себя и опыт творческой деятельности. Но усвоить его можно лишь через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собственное приобщение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к такой деятельности. Надо учиться задавать вопросы, решать нестандартные задачи, развивать воображение, фантазию. Русский композитор П.И. Чайковский говорил: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"Вдохновение – это такая гостья, которая не любит посещать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ленивых</w:t>
      </w:r>
      <w:proofErr w:type="gramEnd"/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". </w:t>
      </w:r>
    </w:p>
    <w:p w:rsidR="009B2843" w:rsidRDefault="009B284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t>Домашнее задание. Дайте письменные ответы на вопросы.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1.В чем различие понятий: человек, индивид, личность? Что такое индивидуальность?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2.Как проявляется взаимосвязь духовного, телесного, социального и биологического начал в человеке?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3.Как личность зависит от общества? Можно ли быть независимым от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4. Что такое социализация? Почему она важна для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5. Назовите функции, которые выполняет социализация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6. Какие виды деятельности вам известны? Как они взаимосвязаны?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7.Что такое творчество? Что необходимо для развития творческой деятельности?</w:t>
      </w:r>
    </w:p>
    <w:p w:rsidR="00A81F13" w:rsidRPr="00A81F13" w:rsidRDefault="005307AB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22</w:t>
      </w:r>
      <w:bookmarkStart w:id="0" w:name="_GoBack"/>
      <w:bookmarkEnd w:id="0"/>
      <w:r w:rsidR="00A81F13" w:rsidRPr="00A81F13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81F13" w:rsidRP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81F13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81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8920F7" w:rsidRDefault="00432644">
      <w:pPr>
        <w:rPr>
          <w:rFonts w:ascii="Times New Roman" w:hAnsi="Times New Roman" w:cs="Times New Roman"/>
          <w:sz w:val="28"/>
          <w:szCs w:val="28"/>
        </w:rPr>
      </w:pPr>
    </w:p>
    <w:sectPr w:rsidR="00432644" w:rsidRPr="008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5AA"/>
    <w:multiLevelType w:val="singleLevel"/>
    <w:tmpl w:val="A7BEBE6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753258B"/>
    <w:multiLevelType w:val="hybridMultilevel"/>
    <w:tmpl w:val="D0889F9C"/>
    <w:lvl w:ilvl="0" w:tplc="7CC031CE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1"/>
    <w:rsid w:val="001A7CD4"/>
    <w:rsid w:val="002E2F6F"/>
    <w:rsid w:val="00432644"/>
    <w:rsid w:val="005307AB"/>
    <w:rsid w:val="00570E96"/>
    <w:rsid w:val="00873E44"/>
    <w:rsid w:val="008920F7"/>
    <w:rsid w:val="009B2843"/>
    <w:rsid w:val="00A04D21"/>
    <w:rsid w:val="00A2509C"/>
    <w:rsid w:val="00A81F13"/>
    <w:rsid w:val="00AC1258"/>
    <w:rsid w:val="00CB6CEE"/>
    <w:rsid w:val="00D352A8"/>
    <w:rsid w:val="00D611E3"/>
    <w:rsid w:val="00E6163F"/>
    <w:rsid w:val="00F16A38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2021-11-08T07:18:00Z</dcterms:created>
  <dcterms:modified xsi:type="dcterms:W3CDTF">2021-11-17T08:44:00Z</dcterms:modified>
</cp:coreProperties>
</file>